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Default="00F62982" w:rsidP="00F62982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F62982" w:rsidRDefault="00F62982" w:rsidP="00F62982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F62982" w:rsidRPr="009233F1" w:rsidRDefault="00F62982" w:rsidP="00F62982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F62982" w:rsidRPr="00C35CD1" w:rsidTr="0013636B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F62982" w:rsidRPr="00C35CD1" w:rsidTr="0013636B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F62982" w:rsidRPr="000D3332" w:rsidRDefault="00F62982" w:rsidP="00F6298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F62982" w:rsidRPr="00C35CD1" w:rsidTr="0013636B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A04493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62982" w:rsidRPr="001F31AC" w:rsidRDefault="00F62982" w:rsidP="001363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0D3332" w:rsidRDefault="00F62982" w:rsidP="001363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F62982" w:rsidRPr="00C35CD1" w:rsidTr="0013636B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2982" w:rsidRPr="000D3332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F62982" w:rsidRDefault="00F62982" w:rsidP="00F62982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F62982" w:rsidRDefault="00F62982" w:rsidP="00F62982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2019 r.)</w:t>
      </w:r>
    </w:p>
    <w:p w:rsidR="00F62982" w:rsidRDefault="00F62982" w:rsidP="00F62982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2020 r.)</w:t>
      </w:r>
    </w:p>
    <w:p w:rsidR="00F62982" w:rsidRPr="007D0B0A" w:rsidRDefault="00F62982" w:rsidP="00F62982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F62982" w:rsidRPr="000D3332" w:rsidRDefault="00F62982" w:rsidP="00F62982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F62982" w:rsidRPr="00C35CD1" w:rsidTr="0013636B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62982" w:rsidRPr="009F1D0A" w:rsidRDefault="00F62982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62982" w:rsidRPr="00616A91" w:rsidRDefault="00680B1E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616A91" w:rsidRDefault="00680B1E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S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F62982" w:rsidRPr="00616A91" w:rsidRDefault="00F62982" w:rsidP="0013636B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F62982" w:rsidRPr="00616A91" w:rsidRDefault="00680B1E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62982" w:rsidRPr="00616A91" w:rsidRDefault="00680B1E" w:rsidP="0013636B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F62982" w:rsidRPr="009F1D0A" w:rsidRDefault="00F62982" w:rsidP="0013636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F62982" w:rsidRPr="009F1D0A" w:rsidRDefault="00F62982" w:rsidP="0013636B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F62982" w:rsidRPr="009F1D0A" w:rsidRDefault="00680B1E" w:rsidP="0013636B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E96752">
              <w:rPr>
                <w:rFonts w:ascii="Times New Roman" w:hAnsi="Times New Roman"/>
                <w:b/>
              </w:rPr>
              <w:t xml:space="preserve">Sporządzanie i wytwarzanie produktów leczniczych oraz prowadzenie  </w:t>
            </w:r>
          </w:p>
        </w:tc>
      </w:tr>
      <w:tr w:rsidR="00F62982" w:rsidRPr="00C35CD1" w:rsidTr="0013636B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F62982" w:rsidRPr="009F1D0A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F62982" w:rsidRPr="009F1D0A" w:rsidRDefault="00680B1E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E96752">
              <w:rPr>
                <w:rFonts w:ascii="Times New Roman" w:hAnsi="Times New Roman"/>
                <w:b/>
              </w:rPr>
              <w:t>obrotu środkami farmaceutycznymi i materiałami medycznymi</w:t>
            </w:r>
          </w:p>
        </w:tc>
      </w:tr>
      <w:tr w:rsidR="00F62982" w:rsidRPr="00C35CD1" w:rsidTr="0013636B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F62982" w:rsidRPr="009F1D0A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62982" w:rsidRPr="009F1D0A" w:rsidRDefault="00F62982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F62982" w:rsidRPr="006E7F89" w:rsidTr="0013636B">
        <w:trPr>
          <w:cantSplit/>
          <w:trHeight w:val="80"/>
        </w:trPr>
        <w:tc>
          <w:tcPr>
            <w:tcW w:w="10353" w:type="dxa"/>
            <w:gridSpan w:val="15"/>
          </w:tcPr>
          <w:p w:rsidR="00F62982" w:rsidRPr="006E7F89" w:rsidRDefault="00F62982" w:rsidP="0013636B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F62982" w:rsidRPr="00C35CD1" w:rsidTr="0013636B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F62982" w:rsidRPr="009F1D0A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616A91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616A91" w:rsidRDefault="00680B1E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616A91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616A91" w:rsidRDefault="00680B1E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616A91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62982" w:rsidRPr="00616A91" w:rsidRDefault="00680B1E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F62982" w:rsidRPr="00616A91" w:rsidRDefault="00F62982" w:rsidP="00680B1E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616A91">
              <w:rPr>
                <w:rFonts w:ascii="Times New Roman" w:eastAsia="Times New Roman" w:hAnsi="Times New Roman"/>
                <w:b/>
                <w:lang w:eastAsia="pl-PL"/>
              </w:rPr>
              <w:t xml:space="preserve">technik </w:t>
            </w:r>
            <w:r w:rsidR="00680B1E">
              <w:rPr>
                <w:rFonts w:ascii="Times New Roman" w:eastAsia="Times New Roman" w:hAnsi="Times New Roman"/>
                <w:b/>
                <w:lang w:eastAsia="pl-PL"/>
              </w:rPr>
              <w:t>farmaceutyczny</w:t>
            </w:r>
          </w:p>
        </w:tc>
      </w:tr>
      <w:tr w:rsidR="00F62982" w:rsidRPr="00C35CD1" w:rsidTr="0013636B">
        <w:trPr>
          <w:cantSplit/>
          <w:trHeight w:val="266"/>
        </w:trPr>
        <w:tc>
          <w:tcPr>
            <w:tcW w:w="284" w:type="dxa"/>
          </w:tcPr>
          <w:p w:rsidR="00F62982" w:rsidRPr="009F1D0A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F62982" w:rsidRPr="009F1D0A" w:rsidRDefault="00F62982" w:rsidP="0013636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F62982" w:rsidRPr="009F1D0A" w:rsidRDefault="00F62982" w:rsidP="001363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F62982" w:rsidRDefault="00F62982" w:rsidP="00F62982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F62982" w:rsidRPr="006E7F89" w:rsidRDefault="00F62982" w:rsidP="00F62982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bookmarkStart w:id="0" w:name="_GoBack"/>
      <w:bookmarkEnd w:id="0"/>
    </w:p>
    <w:p w:rsidR="00F62982" w:rsidRDefault="00F62982" w:rsidP="00F62982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F62982" w:rsidRDefault="00F62982" w:rsidP="00F6298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F62982" w:rsidRPr="00630730" w:rsidRDefault="00F62982" w:rsidP="00F6298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F62982" w:rsidRPr="00630730" w:rsidRDefault="00F62982" w:rsidP="00F62982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F62982" w:rsidRPr="0042403F" w:rsidRDefault="00F62982" w:rsidP="00F62982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F62982" w:rsidRDefault="00F62982" w:rsidP="00F62982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F62982" w:rsidRPr="0042403F" w:rsidRDefault="00F62982" w:rsidP="00F62982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F62982" w:rsidRPr="0042403F" w:rsidTr="0013636B">
        <w:trPr>
          <w:trHeight w:val="540"/>
          <w:jc w:val="center"/>
        </w:trPr>
        <w:tc>
          <w:tcPr>
            <w:tcW w:w="4605" w:type="dxa"/>
            <w:vAlign w:val="bottom"/>
          </w:tcPr>
          <w:p w:rsidR="00F62982" w:rsidRPr="0042403F" w:rsidRDefault="00F62982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F62982" w:rsidRPr="0042403F" w:rsidRDefault="00F62982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62982" w:rsidRPr="0042403F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F62982" w:rsidRPr="0042403F" w:rsidRDefault="00F62982" w:rsidP="0013636B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F62982" w:rsidRPr="0042403F" w:rsidTr="0013636B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2982" w:rsidRPr="0042403F" w:rsidRDefault="00F62982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F62982" w:rsidRPr="0042403F" w:rsidRDefault="00F62982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F62982" w:rsidRPr="0042403F" w:rsidRDefault="00F62982" w:rsidP="0013636B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F62982" w:rsidRDefault="00F62982" w:rsidP="0013636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F62982" w:rsidRPr="0042403F" w:rsidRDefault="00F62982" w:rsidP="0013636B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F62982" w:rsidRPr="0042403F" w:rsidRDefault="00F62982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62982" w:rsidRPr="0042403F" w:rsidRDefault="00F62982" w:rsidP="0013636B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F62982" w:rsidRPr="0042403F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F62982" w:rsidRPr="0042403F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F62982" w:rsidRPr="0042403F" w:rsidRDefault="00F62982" w:rsidP="0013636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F96482" w:rsidRDefault="00F96482"/>
    <w:sectPr w:rsidR="00F964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61" w:rsidRDefault="00CE7161">
      <w:pPr>
        <w:spacing w:after="0" w:line="240" w:lineRule="auto"/>
      </w:pPr>
      <w:r>
        <w:separator/>
      </w:r>
    </w:p>
  </w:endnote>
  <w:endnote w:type="continuationSeparator" w:id="0">
    <w:p w:rsidR="00CE7161" w:rsidRDefault="00CE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B1" w:rsidRDefault="00CE7161">
    <w:pPr>
      <w:pStyle w:val="Stopka"/>
      <w:jc w:val="right"/>
    </w:pPr>
  </w:p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8792"/>
    </w:tblGrid>
    <w:tr w:rsidR="006C56B1" w:rsidTr="00616A91">
      <w:tc>
        <w:tcPr>
          <w:tcW w:w="496" w:type="dxa"/>
          <w:vAlign w:val="center"/>
        </w:tcPr>
        <w:p w:rsidR="006C56B1" w:rsidRPr="004D1E04" w:rsidRDefault="00F62982" w:rsidP="00616A91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C56B1" w:rsidRDefault="00F62982" w:rsidP="00616A91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C56B1" w:rsidRDefault="00CE7161" w:rsidP="00A95F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61" w:rsidRDefault="00CE7161">
      <w:pPr>
        <w:spacing w:after="0" w:line="240" w:lineRule="auto"/>
      </w:pPr>
      <w:r>
        <w:separator/>
      </w:r>
    </w:p>
  </w:footnote>
  <w:footnote w:type="continuationSeparator" w:id="0">
    <w:p w:rsidR="00CE7161" w:rsidRDefault="00CE7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B1" w:rsidRPr="00174325" w:rsidRDefault="00F62982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82"/>
    <w:rsid w:val="00680B1E"/>
    <w:rsid w:val="00CE7161"/>
    <w:rsid w:val="00F62982"/>
    <w:rsid w:val="00F9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9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6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98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629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298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62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98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629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EK</cp:lastModifiedBy>
  <cp:revision>2</cp:revision>
  <dcterms:created xsi:type="dcterms:W3CDTF">2020-03-20T10:36:00Z</dcterms:created>
  <dcterms:modified xsi:type="dcterms:W3CDTF">2020-03-20T10:36:00Z</dcterms:modified>
</cp:coreProperties>
</file>